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57"/>
      </w:tblGrid>
      <w:tr w:rsidR="002934E5" w:rsidTr="003B5D9C">
        <w:tblPrEx>
          <w:tblCellMar>
            <w:top w:w="0" w:type="dxa"/>
            <w:bottom w:w="0" w:type="dxa"/>
          </w:tblCellMar>
        </w:tblPrEx>
        <w:trPr>
          <w:trHeight w:val="10905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2934E5" w:rsidRPr="002934E5" w:rsidRDefault="002934E5" w:rsidP="002934E5">
            <w:pPr>
              <w:pStyle w:val="Titre2"/>
              <w:jc w:val="left"/>
            </w:pPr>
            <w:r>
              <w:rPr>
                <w:noProof/>
                <w:sz w:val="20"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15pt;margin-top:-12.05pt;width:78.6pt;height:58.2pt;z-index:251658240" stroked="f">
                  <v:textbox style="mso-next-textbox:#_x0000_s1026">
                    <w:txbxContent>
                      <w:p w:rsidR="002934E5" w:rsidRDefault="002934E5" w:rsidP="002934E5">
                        <w:r>
                          <w:rPr>
                            <w:rFonts w:ascii="Comic Sans MS" w:hAnsi="Comic Sans MS" w:cs="Comic Sans MS"/>
                            <w:noProof/>
                          </w:rPr>
                          <w:drawing>
                            <wp:inline distT="0" distB="0" distL="0" distR="0">
                              <wp:extent cx="809625" cy="64770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fr-FR"/>
              </w:rPr>
              <w:pict>
                <v:shape id="_x0000_s1027" type="#_x0000_t202" style="position:absolute;margin-left:328.85pt;margin-top:-.05pt;width:60pt;height:57.45pt;z-index:251658240" stroked="f">
                  <v:textbox style="mso-next-textbox:#_x0000_s1027">
                    <w:txbxContent>
                      <w:p w:rsidR="002934E5" w:rsidRPr="002934E5" w:rsidRDefault="002934E5" w:rsidP="002934E5">
                        <w:r>
                          <w:rPr>
                            <w:rFonts w:ascii="Comic Sans MS" w:hAnsi="Comic Sans MS" w:cs="Comic Sans MS"/>
                            <w:noProof/>
                          </w:rPr>
                          <w:drawing>
                            <wp:inline distT="0" distB="0" distL="0" distR="0">
                              <wp:extent cx="579120" cy="626589"/>
                              <wp:effectExtent l="1905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" cy="6265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934E5" w:rsidRDefault="002934E5" w:rsidP="003B5D9C">
            <w:pPr>
              <w:pStyle w:val="Titre1"/>
              <w:jc w:val="left"/>
              <w:rPr>
                <w:sz w:val="16"/>
              </w:rPr>
            </w:pPr>
          </w:p>
          <w:p w:rsidR="002934E5" w:rsidRDefault="002934E5" w:rsidP="003B5D9C">
            <w:pPr>
              <w:pStyle w:val="Titre1"/>
              <w:jc w:val="left"/>
              <w:rPr>
                <w:rFonts w:cs="Comic Sans MS"/>
                <w:b w:val="0"/>
                <w:bCs w:val="0"/>
                <w:sz w:val="22"/>
              </w:rPr>
            </w:pPr>
            <w:r>
              <w:rPr>
                <w:rFonts w:cs="Comic Sans MS"/>
                <w:b w:val="0"/>
                <w:bCs w:val="0"/>
                <w:sz w:val="22"/>
              </w:rPr>
              <w:t xml:space="preserve">Chers Enfants, </w:t>
            </w:r>
          </w:p>
          <w:p w:rsidR="002934E5" w:rsidRDefault="002934E5" w:rsidP="002934E5">
            <w:pPr>
              <w:pStyle w:val="Titre1"/>
              <w:jc w:val="left"/>
              <w:rPr>
                <w:rFonts w:cs="Comic Sans MS"/>
                <w:bCs w:val="0"/>
                <w:szCs w:val="28"/>
              </w:rPr>
            </w:pPr>
          </w:p>
          <w:p w:rsidR="002934E5" w:rsidRPr="002934E5" w:rsidRDefault="002934E5" w:rsidP="002934E5">
            <w:pPr>
              <w:pStyle w:val="Titre1"/>
              <w:jc w:val="left"/>
              <w:rPr>
                <w:rFonts w:cs="Comic Sans MS"/>
                <w:bCs w:val="0"/>
                <w:szCs w:val="28"/>
              </w:rPr>
            </w:pPr>
            <w:r w:rsidRPr="002934E5">
              <w:rPr>
                <w:rFonts w:cs="Comic Sans MS"/>
                <w:bCs w:val="0"/>
                <w:szCs w:val="28"/>
              </w:rPr>
              <w:t>FETE DE NOEL</w:t>
            </w:r>
          </w:p>
          <w:p w:rsidR="002934E5" w:rsidRPr="002934E5" w:rsidRDefault="002934E5" w:rsidP="002934E5">
            <w:pPr>
              <w:pStyle w:val="Titre1"/>
              <w:jc w:val="left"/>
              <w:rPr>
                <w:rFonts w:cs="Comic Sans MS"/>
                <w:bCs w:val="0"/>
                <w:szCs w:val="28"/>
              </w:rPr>
            </w:pPr>
            <w:r w:rsidRPr="002934E5">
              <w:rPr>
                <w:rFonts w:cs="Comic Sans MS"/>
                <w:bCs w:val="0"/>
                <w:szCs w:val="28"/>
              </w:rPr>
              <w:t>Dimanche 29 novembre 2015</w:t>
            </w:r>
          </w:p>
          <w:p w:rsidR="002934E5" w:rsidRPr="002934E5" w:rsidRDefault="002934E5" w:rsidP="002934E5">
            <w:pPr>
              <w:pStyle w:val="Titre1"/>
              <w:jc w:val="left"/>
              <w:rPr>
                <w:rFonts w:cs="Comic Sans MS"/>
                <w:bCs w:val="0"/>
                <w:szCs w:val="28"/>
              </w:rPr>
            </w:pPr>
            <w:r>
              <w:rPr>
                <w:rFonts w:cs="Comic Sans MS"/>
                <w:bCs w:val="0"/>
                <w:szCs w:val="28"/>
              </w:rPr>
              <w:t>Salle polyvalente de Grésy-sur-</w:t>
            </w:r>
            <w:r w:rsidRPr="002934E5">
              <w:rPr>
                <w:rFonts w:cs="Comic Sans MS"/>
                <w:bCs w:val="0"/>
                <w:szCs w:val="28"/>
              </w:rPr>
              <w:t>Aix</w:t>
            </w:r>
          </w:p>
          <w:p w:rsidR="002934E5" w:rsidRDefault="002934E5" w:rsidP="003B5D9C">
            <w:pPr>
              <w:pStyle w:val="Titre1"/>
              <w:jc w:val="left"/>
              <w:rPr>
                <w:rFonts w:cs="Comic Sans MS"/>
                <w:b w:val="0"/>
                <w:bCs w:val="0"/>
                <w:sz w:val="22"/>
              </w:rPr>
            </w:pPr>
          </w:p>
          <w:p w:rsidR="002934E5" w:rsidRDefault="002934E5" w:rsidP="003B5D9C">
            <w:pPr>
              <w:pStyle w:val="Titre1"/>
              <w:jc w:val="left"/>
              <w:rPr>
                <w:rFonts w:cs="Comic Sans MS"/>
                <w:b w:val="0"/>
                <w:bCs w:val="0"/>
                <w:sz w:val="22"/>
              </w:rPr>
            </w:pPr>
            <w:r>
              <w:rPr>
                <w:rFonts w:cs="Comic Sans MS"/>
                <w:b w:val="0"/>
                <w:bCs w:val="0"/>
                <w:sz w:val="22"/>
              </w:rPr>
              <w:t xml:space="preserve">Chers enfants, </w:t>
            </w:r>
            <w:r>
              <w:rPr>
                <w:rFonts w:cs="Comic Sans MS"/>
                <w:b w:val="0"/>
                <w:bCs w:val="0"/>
                <w:sz w:val="22"/>
              </w:rPr>
              <w:t>chers Parents,</w:t>
            </w:r>
          </w:p>
          <w:p w:rsidR="002934E5" w:rsidRDefault="002934E5" w:rsidP="003B5D9C">
            <w:pPr>
              <w:rPr>
                <w:rFonts w:ascii="Comic Sans MS" w:hAnsi="Comic Sans MS" w:cs="Comic Sans MS"/>
                <w:sz w:val="16"/>
                <w:szCs w:val="22"/>
              </w:rPr>
            </w:pPr>
          </w:p>
          <w:p w:rsidR="002934E5" w:rsidRDefault="002934E5" w:rsidP="003B5D9C">
            <w:p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Le sou des écoles a le plaisir de vous inviter à </w:t>
            </w:r>
            <w:smartTag w:uri="urn:schemas-microsoft-com:office:smarttags" w:element="PersonName">
              <w:smartTagPr>
                <w:attr w:name="ProductID" w:val="la FETE DE"/>
              </w:smartTagPr>
              <w:r>
                <w:rPr>
                  <w:rFonts w:ascii="Comic Sans MS" w:hAnsi="Comic Sans MS" w:cs="Comic Sans MS"/>
                  <w:sz w:val="22"/>
                  <w:szCs w:val="22"/>
                </w:rPr>
                <w:t xml:space="preserve">la </w:t>
              </w:r>
              <w:r>
                <w:rPr>
                  <w:rFonts w:ascii="Comic Sans MS" w:hAnsi="Comic Sans MS" w:cs="Comic Sans MS"/>
                  <w:b/>
                  <w:bCs/>
                  <w:sz w:val="22"/>
                  <w:szCs w:val="22"/>
                </w:rPr>
                <w:t>FETE DE</w:t>
              </w:r>
            </w:smartTag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NOËL 2015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qui </w:t>
            </w:r>
          </w:p>
          <w:p w:rsidR="002934E5" w:rsidRDefault="002934E5" w:rsidP="003B5D9C">
            <w:p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permettra aux petits et grands :</w:t>
            </w:r>
          </w:p>
          <w:p w:rsidR="002934E5" w:rsidRDefault="002934E5" w:rsidP="003B5D9C">
            <w:pPr>
              <w:ind w:right="-150"/>
              <w:rPr>
                <w:rFonts w:ascii="Comic Sans MS" w:hAnsi="Comic Sans MS" w:cs="Comic Sans MS"/>
                <w:sz w:val="16"/>
                <w:szCs w:val="22"/>
              </w:rPr>
            </w:pPr>
          </w:p>
          <w:p w:rsidR="002934E5" w:rsidRDefault="002934E5" w:rsidP="002934E5">
            <w:pPr>
              <w:numPr>
                <w:ilvl w:val="0"/>
                <w:numId w:val="2"/>
              </w:num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de participer à partir de 14h à de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nombreux ateliers créatifs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 : </w:t>
            </w:r>
          </w:p>
          <w:p w:rsidR="002934E5" w:rsidRDefault="002934E5" w:rsidP="003B5D9C">
            <w:pPr>
              <w:ind w:left="360"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confections de cadeaux, décorations de sapins, étoiles, maquillage … </w:t>
            </w:r>
          </w:p>
          <w:p w:rsidR="002934E5" w:rsidRDefault="002934E5" w:rsidP="003B5D9C">
            <w:pPr>
              <w:ind w:left="360"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et bien d’autres surprises</w:t>
            </w:r>
          </w:p>
          <w:p w:rsidR="002934E5" w:rsidRDefault="002934E5" w:rsidP="002934E5">
            <w:pPr>
              <w:numPr>
                <w:ilvl w:val="0"/>
                <w:numId w:val="1"/>
              </w:num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Tout le monde repart avec ses créations</w:t>
            </w:r>
          </w:p>
          <w:p w:rsidR="002934E5" w:rsidRDefault="002934E5" w:rsidP="002934E5">
            <w:pPr>
              <w:numPr>
                <w:ilvl w:val="0"/>
                <w:numId w:val="1"/>
              </w:num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Visite du PERE NOEL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vers 16h</w:t>
            </w:r>
          </w:p>
          <w:p w:rsidR="002934E5" w:rsidRDefault="002934E5" w:rsidP="002934E5">
            <w:pPr>
              <w:numPr>
                <w:ilvl w:val="0"/>
                <w:numId w:val="1"/>
              </w:num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Goûter offert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aux enfants</w:t>
            </w:r>
          </w:p>
          <w:p w:rsidR="002934E5" w:rsidRDefault="002934E5" w:rsidP="002934E5">
            <w:pPr>
              <w:numPr>
                <w:ilvl w:val="0"/>
                <w:numId w:val="1"/>
              </w:num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Sur place, buvette, gâteaux, brochettes de bonbons…</w:t>
            </w:r>
          </w:p>
          <w:p w:rsidR="002934E5" w:rsidRDefault="002934E5" w:rsidP="003B5D9C">
            <w:pPr>
              <w:ind w:left="360" w:right="-150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2934E5" w:rsidRDefault="002934E5" w:rsidP="003B5D9C">
            <w:p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Pour profiter de toutes ces surprises lors d’un après-midi festif, une participation de 4 euros par enfant sera demandée.</w:t>
            </w:r>
          </w:p>
          <w:p w:rsidR="002934E5" w:rsidRDefault="002934E5" w:rsidP="003B5D9C">
            <w:pPr>
              <w:ind w:left="-150" w:right="-150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2934E5" w:rsidRDefault="002934E5" w:rsidP="003B5D9C">
            <w:pPr>
              <w:ind w:right="-15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Vers 17h, tirage de la 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grande tombola de Noël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avec ses nombreux lots.</w:t>
            </w:r>
          </w:p>
          <w:p w:rsidR="002934E5" w:rsidRDefault="002934E5" w:rsidP="003B5D9C">
            <w:pPr>
              <w:ind w:right="-15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2934E5" w:rsidRDefault="002934E5" w:rsidP="003B5D9C">
            <w:pPr>
              <w:keepNext/>
              <w:tabs>
                <w:tab w:val="left" w:pos="0"/>
              </w:tabs>
              <w:rPr>
                <w:rFonts w:ascii="Comic Sans MS" w:hAnsi="Comic Sans MS" w:cs="Comic Sans MS"/>
                <w:b/>
                <w:bCs/>
                <w:sz w:val="22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32"/>
              </w:rPr>
              <w:t>Afin que cette FETE DE NOEL soit réussie, nous avons besoin de vous.</w:t>
            </w:r>
          </w:p>
          <w:p w:rsidR="002934E5" w:rsidRDefault="002934E5" w:rsidP="003B5D9C">
            <w:pPr>
              <w:keepNext/>
              <w:tabs>
                <w:tab w:val="left" w:pos="0"/>
              </w:tabs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>Merci de noter vos disponibilités et de nous faire un retour </w:t>
            </w:r>
            <w:r>
              <w:rPr>
                <w:rFonts w:ascii="Comic Sans MS" w:hAnsi="Comic Sans MS" w:cs="Comic Sans MS"/>
                <w:sz w:val="22"/>
                <w:szCs w:val="24"/>
                <w:u w:val="single"/>
              </w:rPr>
              <w:t>avant le 20/11</w:t>
            </w:r>
            <w:r>
              <w:rPr>
                <w:rFonts w:ascii="Comic Sans MS" w:hAnsi="Comic Sans MS" w:cs="Comic Sans MS"/>
                <w:sz w:val="22"/>
                <w:szCs w:val="24"/>
              </w:rPr>
              <w:t xml:space="preserve">  </w:t>
            </w:r>
          </w:p>
          <w:p w:rsidR="002934E5" w:rsidRDefault="002934E5" w:rsidP="003B5D9C">
            <w:pPr>
              <w:keepNext/>
              <w:tabs>
                <w:tab w:val="left" w:pos="0"/>
              </w:tabs>
              <w:rPr>
                <w:rFonts w:ascii="Comic Sans MS" w:hAnsi="Comic Sans MS" w:cs="Comic Sans MS"/>
                <w:sz w:val="22"/>
                <w:szCs w:val="18"/>
              </w:rPr>
            </w:pPr>
            <w:r>
              <w:rPr>
                <w:rFonts w:ascii="Comic Sans MS" w:hAnsi="Comic Sans MS" w:cs="Comic Sans MS"/>
                <w:sz w:val="22"/>
                <w:szCs w:val="18"/>
              </w:rPr>
              <w:t>par les enseignants, par mail (</w:t>
            </w:r>
            <w:hyperlink r:id="rId7" w:history="1">
              <w:r>
                <w:rPr>
                  <w:rFonts w:ascii="Comic Sans MS" w:hAnsi="Comic Sans MS" w:cs="Comic Sans MS"/>
                  <w:color w:val="000000"/>
                  <w:sz w:val="22"/>
                  <w:szCs w:val="28"/>
                  <w:u w:val="single"/>
                </w:rPr>
                <w:t>sou.des.ecoles.gsa@gmail.com</w:t>
              </w:r>
            </w:hyperlink>
            <w:r>
              <w:rPr>
                <w:rFonts w:ascii="Comic Sans MS" w:hAnsi="Comic Sans MS" w:cs="Comic Sans MS"/>
                <w:sz w:val="22"/>
                <w:szCs w:val="18"/>
              </w:rPr>
              <w:t xml:space="preserve">) ou dans la boite aux lettres de l’APE (à côté de la bibliothèque).     </w:t>
            </w:r>
          </w:p>
          <w:p w:rsidR="002934E5" w:rsidRDefault="002934E5" w:rsidP="003B5D9C">
            <w:pPr>
              <w:keepNext/>
              <w:tabs>
                <w:tab w:val="left" w:pos="0"/>
              </w:tabs>
              <w:rPr>
                <w:rFonts w:ascii="Comic Sans MS" w:hAnsi="Comic Sans MS" w:cs="Comic Sans MS"/>
                <w:sz w:val="22"/>
                <w:szCs w:val="18"/>
              </w:rPr>
            </w:pPr>
            <w:r>
              <w:rPr>
                <w:rFonts w:ascii="Comic Sans MS" w:hAnsi="Comic Sans MS" w:cs="Comic Sans MS"/>
                <w:sz w:val="22"/>
                <w:szCs w:val="18"/>
              </w:rPr>
              <w:t xml:space="preserve">Un panier garni sera gagné par l’un des bénévoles.  </w:t>
            </w:r>
          </w:p>
          <w:p w:rsidR="002934E5" w:rsidRDefault="002934E5" w:rsidP="003B5D9C">
            <w:r>
              <w:t>---------------------------------------------------------------------------------------------------------------------</w:t>
            </w:r>
          </w:p>
          <w:p w:rsidR="002934E5" w:rsidRDefault="002934E5" w:rsidP="003B5D9C">
            <w:pPr>
              <w:rPr>
                <w:rFonts w:ascii="Comic Sans MS" w:hAnsi="Comic Sans MS" w:cs="Comic Sans MS"/>
                <w:sz w:val="16"/>
                <w:szCs w:val="18"/>
              </w:rPr>
            </w:pPr>
          </w:p>
          <w:p w:rsidR="002934E5" w:rsidRDefault="002934E5" w:rsidP="003B5D9C">
            <w:pPr>
              <w:rPr>
                <w:rFonts w:ascii="Comic Sans MS" w:hAnsi="Comic Sans MS" w:cs="Comic Sans MS"/>
                <w:i/>
                <w:iCs/>
                <w:color w:val="000000"/>
                <w:u w:val="single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Nom - Prénom – classe de l’enfant :</w:t>
            </w:r>
            <w:r>
              <w:rPr>
                <w:rFonts w:ascii="Comic Sans MS" w:hAnsi="Comic Sans MS" w:cs="Comic Sans MS"/>
                <w:color w:val="C0C0C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22"/>
                <w:szCs w:val="22"/>
              </w:rPr>
              <w:t>______________________________</w:t>
            </w:r>
            <w:r>
              <w:rPr>
                <w:rFonts w:ascii="Comic Sans MS" w:hAnsi="Comic Sans MS" w:cs="Comic Sans MS"/>
                <w:i/>
                <w:iCs/>
                <w:color w:val="000000"/>
                <w:u w:val="single"/>
              </w:rPr>
              <w:t xml:space="preserve"> </w:t>
            </w:r>
          </w:p>
          <w:p w:rsidR="002934E5" w:rsidRDefault="002934E5" w:rsidP="003B5D9C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2934E5" w:rsidRDefault="002934E5" w:rsidP="003B5D9C">
            <w:pPr>
              <w:rPr>
                <w:color w:val="00000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Adresse mail ou n° de téléphone de la famille </w:t>
            </w:r>
            <w:r>
              <w:rPr>
                <w:rFonts w:ascii="Comic Sans MS" w:hAnsi="Comic Sans MS" w:cs="Comic Sans MS"/>
                <w:sz w:val="18"/>
                <w:szCs w:val="18"/>
              </w:rPr>
              <w:t>:</w:t>
            </w:r>
            <w:r>
              <w:rPr>
                <w:rFonts w:ascii="Comic Sans MS" w:hAnsi="Comic Sans MS" w:cs="Comic Sans MS"/>
                <w:color w:val="C0C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________________________________</w:t>
            </w:r>
          </w:p>
          <w:p w:rsidR="002934E5" w:rsidRDefault="002934E5" w:rsidP="003B5D9C">
            <w:pPr>
              <w:rPr>
                <w:color w:val="000000"/>
                <w:u w:val="single"/>
              </w:rPr>
            </w:pPr>
          </w:p>
          <w:tbl>
            <w:tblPr>
              <w:tblW w:w="15196" w:type="dxa"/>
              <w:tblInd w:w="70" w:type="dxa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2594"/>
              <w:gridCol w:w="1457"/>
              <w:gridCol w:w="1408"/>
              <w:gridCol w:w="5088"/>
              <w:gridCol w:w="4649"/>
            </w:tblGrid>
            <w:tr w:rsidR="002934E5" w:rsidTr="003B5D9C">
              <w:tblPrEx>
                <w:tblCellMar>
                  <w:top w:w="0" w:type="dxa"/>
                  <w:bottom w:w="0" w:type="dxa"/>
                </w:tblCellMar>
              </w:tblPrEx>
              <w:trPr>
                <w:trHeight w:val="599"/>
              </w:trPr>
              <w:tc>
                <w:tcPr>
                  <w:tcW w:w="25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934E5" w:rsidRPr="001934FD" w:rsidRDefault="002934E5" w:rsidP="003B5D9C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 w:rsidRPr="001934FD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Encadrement d’1 atelier</w:t>
                  </w:r>
                </w:p>
                <w:p w:rsidR="002934E5" w:rsidRDefault="002934E5" w:rsidP="003B5D9C">
                  <w:pPr>
                    <w:rPr>
                      <w:sz w:val="24"/>
                      <w:szCs w:val="24"/>
                      <w:lang w:val="nl-NL"/>
                    </w:rPr>
                  </w:pPr>
                  <w:proofErr w:type="spellStart"/>
                  <w:r w:rsidRPr="001934FD"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  <w:lang w:val="nl-NL"/>
                    </w:rPr>
                    <w:t>Buvette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De 13h30 </w:t>
                  </w:r>
                </w:p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 à 16h00</w:t>
                  </w:r>
                </w:p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o oui o non</w:t>
                  </w:r>
                </w:p>
              </w:tc>
              <w:tc>
                <w:tcPr>
                  <w:tcW w:w="1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De 16h00 </w:t>
                  </w:r>
                </w:p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jc w:val="center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à 18h00</w:t>
                  </w:r>
                </w:p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o oui o non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2934E5" w:rsidRDefault="002934E5" w:rsidP="003B5D9C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Je peux faire un gâteau</w:t>
                  </w:r>
                </w:p>
                <w:p w:rsidR="002934E5" w:rsidRDefault="002934E5" w:rsidP="003B5D9C">
                  <w:pP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   o Oui        o Non</w:t>
                  </w:r>
                </w:p>
                <w:p w:rsidR="002934E5" w:rsidRDefault="002934E5" w:rsidP="003B5D9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34E5" w:rsidRDefault="002934E5" w:rsidP="003B5D9C">
                  <w:pPr>
                    <w:suppressAutoHyphens w:val="0"/>
                    <w:overflowPunct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  <w:p w:rsidR="002934E5" w:rsidRDefault="002934E5" w:rsidP="003B5D9C">
            <w:pPr>
              <w:jc w:val="both"/>
            </w:pPr>
          </w:p>
        </w:tc>
      </w:tr>
    </w:tbl>
    <w:p w:rsidR="00AD25B1" w:rsidRDefault="00AD25B1" w:rsidP="002934E5"/>
    <w:sectPr w:rsidR="00AD25B1" w:rsidSect="00AD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B40"/>
    <w:multiLevelType w:val="hybridMultilevel"/>
    <w:tmpl w:val="D2A8F5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C5D22"/>
    <w:multiLevelType w:val="hybridMultilevel"/>
    <w:tmpl w:val="45CE6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4E5"/>
    <w:rsid w:val="002934E5"/>
    <w:rsid w:val="00AD25B1"/>
    <w:rsid w:val="00C4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E5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934E5"/>
    <w:pPr>
      <w:keepNext/>
      <w:jc w:val="center"/>
      <w:outlineLvl w:val="0"/>
    </w:pPr>
    <w:rPr>
      <w:rFonts w:ascii="Comic Sans MS" w:hAnsi="Comic Sans MS"/>
      <w:b/>
      <w:bCs/>
      <w:sz w:val="28"/>
      <w:szCs w:val="22"/>
    </w:rPr>
  </w:style>
  <w:style w:type="paragraph" w:styleId="Titre2">
    <w:name w:val="heading 2"/>
    <w:basedOn w:val="Normal"/>
    <w:next w:val="Normal"/>
    <w:link w:val="Titre2Car"/>
    <w:qFormat/>
    <w:rsid w:val="002934E5"/>
    <w:pPr>
      <w:keepNext/>
      <w:jc w:val="center"/>
      <w:outlineLvl w:val="1"/>
    </w:pPr>
    <w:rPr>
      <w:rFonts w:ascii="Comic Sans MS" w:hAnsi="Comic Sans MS"/>
      <w:b/>
      <w:bCs/>
      <w:sz w:val="28"/>
      <w:szCs w:val="22"/>
      <w:u w:val="single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34E5"/>
    <w:rPr>
      <w:rFonts w:ascii="Comic Sans MS" w:eastAsia="Times New Roman" w:hAnsi="Comic Sans MS" w:cs="Times New Roman"/>
      <w:b/>
      <w:bCs/>
      <w:kern w:val="28"/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2934E5"/>
    <w:rPr>
      <w:rFonts w:ascii="Comic Sans MS" w:eastAsia="Times New Roman" w:hAnsi="Comic Sans MS" w:cs="Times New Roman"/>
      <w:b/>
      <w:bCs/>
      <w:kern w:val="28"/>
      <w:sz w:val="28"/>
      <w:u w:val="single"/>
      <w:lang w:val="nl-NL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4E5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.des.ecoles.g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1316</Characters>
  <Application>Microsoft Office Word</Application>
  <DocSecurity>0</DocSecurity>
  <Lines>10</Lines>
  <Paragraphs>3</Paragraphs>
  <ScaleCrop>false</ScaleCrop>
  <Company>TOSHIBA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DUFF</cp:lastModifiedBy>
  <cp:revision>1</cp:revision>
  <dcterms:created xsi:type="dcterms:W3CDTF">2015-11-08T20:12:00Z</dcterms:created>
  <dcterms:modified xsi:type="dcterms:W3CDTF">2015-11-08T20:18:00Z</dcterms:modified>
</cp:coreProperties>
</file>